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BC" w:rsidRPr="00C310D0" w:rsidRDefault="005D6BBC" w:rsidP="00502FD6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310D0">
        <w:rPr>
          <w:b/>
          <w:sz w:val="28"/>
          <w:szCs w:val="28"/>
        </w:rPr>
        <w:t>Сценарий урока</w:t>
      </w:r>
      <w:r w:rsidR="00000A47">
        <w:rPr>
          <w:b/>
          <w:sz w:val="28"/>
          <w:szCs w:val="28"/>
        </w:rPr>
        <w:t xml:space="preserve"> по Информатике</w:t>
      </w:r>
    </w:p>
    <w:p w:rsidR="005D6BBC" w:rsidRPr="00C310D0" w:rsidRDefault="00502FD6" w:rsidP="00502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D6BBC">
        <w:rPr>
          <w:b/>
          <w:sz w:val="28"/>
          <w:szCs w:val="28"/>
        </w:rPr>
        <w:t>Передача информации</w:t>
      </w:r>
      <w:r>
        <w:rPr>
          <w:b/>
          <w:sz w:val="28"/>
          <w:szCs w:val="28"/>
        </w:rPr>
        <w:t>»</w:t>
      </w:r>
    </w:p>
    <w:p w:rsidR="0058620E" w:rsidRDefault="0058620E" w:rsidP="00502FD6">
      <w:pPr>
        <w:jc w:val="center"/>
        <w:rPr>
          <w:b/>
          <w:sz w:val="28"/>
          <w:szCs w:val="28"/>
        </w:rPr>
      </w:pPr>
    </w:p>
    <w:p w:rsidR="005D6BBC" w:rsidRDefault="005D6BBC" w:rsidP="00502FD6">
      <w:pPr>
        <w:ind w:firstLine="709"/>
        <w:jc w:val="both"/>
        <w:rPr>
          <w:b/>
          <w:sz w:val="28"/>
          <w:szCs w:val="28"/>
        </w:rPr>
      </w:pPr>
      <w:r w:rsidRPr="00C310D0">
        <w:rPr>
          <w:b/>
          <w:sz w:val="28"/>
          <w:szCs w:val="28"/>
        </w:rPr>
        <w:t>Маршрут урока:</w:t>
      </w:r>
    </w:p>
    <w:p w:rsidR="005D6BBC" w:rsidRPr="00C310D0" w:rsidRDefault="005D6BBC" w:rsidP="00502FD6">
      <w:pPr>
        <w:ind w:firstLine="709"/>
        <w:jc w:val="both"/>
        <w:rPr>
          <w:b/>
          <w:sz w:val="28"/>
          <w:szCs w:val="28"/>
        </w:rPr>
      </w:pPr>
    </w:p>
    <w:p w:rsidR="005D6BBC" w:rsidRPr="00C310D0" w:rsidRDefault="005D6BBC" w:rsidP="00502FD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0D0">
        <w:rPr>
          <w:rFonts w:ascii="Times New Roman" w:hAnsi="Times New Roman"/>
          <w:sz w:val="28"/>
          <w:szCs w:val="28"/>
        </w:rPr>
        <w:t>Сбор группы обучающихся во вводном зале</w:t>
      </w:r>
      <w:r w:rsidR="00000A47">
        <w:rPr>
          <w:rFonts w:ascii="Times New Roman" w:hAnsi="Times New Roman"/>
          <w:sz w:val="28"/>
          <w:szCs w:val="28"/>
        </w:rPr>
        <w:t>.</w:t>
      </w:r>
    </w:p>
    <w:p w:rsidR="005D6BBC" w:rsidRPr="00C310D0" w:rsidRDefault="005D6BBC" w:rsidP="00502FD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0D0">
        <w:rPr>
          <w:rFonts w:ascii="Times New Roman" w:hAnsi="Times New Roman"/>
          <w:i/>
          <w:sz w:val="28"/>
          <w:szCs w:val="28"/>
        </w:rPr>
        <w:t>Блок 1</w:t>
      </w:r>
      <w:r w:rsidRPr="00C310D0">
        <w:rPr>
          <w:rFonts w:ascii="Times New Roman" w:hAnsi="Times New Roman"/>
          <w:sz w:val="28"/>
          <w:szCs w:val="28"/>
        </w:rPr>
        <w:t xml:space="preserve">. </w:t>
      </w:r>
      <w:r w:rsidR="00502FD6">
        <w:rPr>
          <w:rFonts w:ascii="Times New Roman" w:hAnsi="Times New Roman"/>
          <w:sz w:val="28"/>
          <w:szCs w:val="28"/>
        </w:rPr>
        <w:t>Зал «Утро космической эры»</w:t>
      </w:r>
      <w:r w:rsidR="00000A47">
        <w:rPr>
          <w:rFonts w:ascii="Times New Roman" w:hAnsi="Times New Roman"/>
          <w:sz w:val="28"/>
          <w:szCs w:val="28"/>
        </w:rPr>
        <w:t>. Первы</w:t>
      </w:r>
      <w:r w:rsidR="00502FD6">
        <w:rPr>
          <w:rFonts w:ascii="Times New Roman" w:hAnsi="Times New Roman"/>
          <w:sz w:val="28"/>
          <w:szCs w:val="28"/>
        </w:rPr>
        <w:t>й искусственный спутник Земли, а</w:t>
      </w:r>
      <w:r w:rsidR="00000A47">
        <w:rPr>
          <w:rFonts w:ascii="Times New Roman" w:hAnsi="Times New Roman"/>
          <w:sz w:val="28"/>
          <w:szCs w:val="28"/>
        </w:rPr>
        <w:t>втом</w:t>
      </w:r>
      <w:r w:rsidR="00502FD6">
        <w:rPr>
          <w:rFonts w:ascii="Times New Roman" w:hAnsi="Times New Roman"/>
          <w:sz w:val="28"/>
          <w:szCs w:val="28"/>
        </w:rPr>
        <w:t>атическая межпланетная станция «</w:t>
      </w:r>
      <w:r w:rsidR="00000A47">
        <w:rPr>
          <w:rFonts w:ascii="Times New Roman" w:hAnsi="Times New Roman"/>
          <w:sz w:val="28"/>
          <w:szCs w:val="28"/>
        </w:rPr>
        <w:t>Луна-</w:t>
      </w:r>
      <w:r w:rsidR="00CD000D">
        <w:rPr>
          <w:rFonts w:ascii="Times New Roman" w:hAnsi="Times New Roman"/>
          <w:sz w:val="28"/>
          <w:szCs w:val="28"/>
        </w:rPr>
        <w:t>1</w:t>
      </w:r>
      <w:r w:rsidR="00502FD6">
        <w:rPr>
          <w:rFonts w:ascii="Times New Roman" w:hAnsi="Times New Roman"/>
          <w:sz w:val="28"/>
          <w:szCs w:val="28"/>
        </w:rPr>
        <w:t>»</w:t>
      </w:r>
      <w:r w:rsidR="00000A47">
        <w:rPr>
          <w:rFonts w:ascii="Times New Roman" w:hAnsi="Times New Roman"/>
          <w:sz w:val="28"/>
          <w:szCs w:val="28"/>
        </w:rPr>
        <w:t>, спускаемый аппарат космическ</w:t>
      </w:r>
      <w:r w:rsidR="00502FD6">
        <w:rPr>
          <w:rFonts w:ascii="Times New Roman" w:hAnsi="Times New Roman"/>
          <w:sz w:val="28"/>
          <w:szCs w:val="28"/>
        </w:rPr>
        <w:t>ого корабля «Восток»</w:t>
      </w:r>
      <w:r w:rsidR="00000A47">
        <w:rPr>
          <w:rFonts w:ascii="Times New Roman" w:hAnsi="Times New Roman"/>
          <w:sz w:val="28"/>
          <w:szCs w:val="28"/>
        </w:rPr>
        <w:t>.</w:t>
      </w:r>
    </w:p>
    <w:p w:rsidR="005D6BBC" w:rsidRPr="00C310D0" w:rsidRDefault="00000A47" w:rsidP="00502FD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47">
        <w:rPr>
          <w:rFonts w:ascii="Times New Roman" w:hAnsi="Times New Roman"/>
          <w:i/>
          <w:sz w:val="28"/>
          <w:szCs w:val="28"/>
        </w:rPr>
        <w:t>Блок 2.</w:t>
      </w:r>
      <w:r>
        <w:rPr>
          <w:rFonts w:ascii="Times New Roman" w:hAnsi="Times New Roman"/>
          <w:sz w:val="28"/>
          <w:szCs w:val="28"/>
        </w:rPr>
        <w:t xml:space="preserve"> Центр управления полётами.</w:t>
      </w:r>
    </w:p>
    <w:p w:rsidR="005D6BBC" w:rsidRPr="00C310D0" w:rsidRDefault="005D6BBC" w:rsidP="00502FD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0D0">
        <w:rPr>
          <w:rFonts w:ascii="Times New Roman" w:hAnsi="Times New Roman"/>
          <w:sz w:val="28"/>
          <w:szCs w:val="28"/>
        </w:rPr>
        <w:t>Завершение урока</w:t>
      </w:r>
      <w:r w:rsidR="00000A47">
        <w:rPr>
          <w:rFonts w:ascii="Times New Roman" w:hAnsi="Times New Roman"/>
          <w:sz w:val="28"/>
          <w:szCs w:val="28"/>
        </w:rPr>
        <w:t>.</w:t>
      </w:r>
    </w:p>
    <w:p w:rsidR="0058620E" w:rsidRDefault="0058620E" w:rsidP="00502FD6">
      <w:pPr>
        <w:ind w:firstLine="709"/>
        <w:jc w:val="both"/>
        <w:rPr>
          <w:b/>
          <w:sz w:val="28"/>
          <w:szCs w:val="28"/>
        </w:rPr>
      </w:pPr>
    </w:p>
    <w:p w:rsidR="005D6BBC" w:rsidRDefault="005D6BBC" w:rsidP="00502FD6">
      <w:pPr>
        <w:ind w:firstLine="709"/>
        <w:jc w:val="both"/>
        <w:rPr>
          <w:b/>
          <w:sz w:val="28"/>
          <w:szCs w:val="28"/>
        </w:rPr>
      </w:pPr>
      <w:r w:rsidRPr="00C310D0">
        <w:rPr>
          <w:b/>
          <w:sz w:val="28"/>
          <w:szCs w:val="28"/>
        </w:rPr>
        <w:t>Ход урока</w:t>
      </w:r>
    </w:p>
    <w:p w:rsidR="005D6BBC" w:rsidRPr="00C310D0" w:rsidRDefault="005D6BBC" w:rsidP="005D6BBC">
      <w:pPr>
        <w:rPr>
          <w:sz w:val="28"/>
          <w:szCs w:val="28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292"/>
        <w:gridCol w:w="168"/>
        <w:gridCol w:w="3960"/>
      </w:tblGrid>
      <w:tr w:rsidR="002E7752" w:rsidRPr="002A00F9" w:rsidTr="00502FD6">
        <w:trPr>
          <w:jc w:val="center"/>
        </w:trPr>
        <w:tc>
          <w:tcPr>
            <w:tcW w:w="2448" w:type="dxa"/>
            <w:shd w:val="clear" w:color="auto" w:fill="auto"/>
          </w:tcPr>
          <w:p w:rsidR="002E7752" w:rsidRPr="00502FD6" w:rsidRDefault="002E7752" w:rsidP="00CF3077">
            <w:pPr>
              <w:jc w:val="center"/>
              <w:rPr>
                <w:b/>
              </w:rPr>
            </w:pPr>
            <w:r w:rsidRPr="00502FD6">
              <w:rPr>
                <w:b/>
              </w:rPr>
              <w:t>Этап урока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2E7752" w:rsidRPr="00502FD6" w:rsidRDefault="002E7752" w:rsidP="00CF3077">
            <w:pPr>
              <w:jc w:val="center"/>
              <w:rPr>
                <w:b/>
              </w:rPr>
            </w:pPr>
            <w:r w:rsidRPr="00502FD6">
              <w:rPr>
                <w:b/>
              </w:rPr>
              <w:t>Деятельность учителя</w:t>
            </w:r>
          </w:p>
        </w:tc>
        <w:tc>
          <w:tcPr>
            <w:tcW w:w="3960" w:type="dxa"/>
            <w:shd w:val="clear" w:color="auto" w:fill="auto"/>
          </w:tcPr>
          <w:p w:rsidR="002E7752" w:rsidRPr="00502FD6" w:rsidRDefault="002E7752" w:rsidP="00CF3077">
            <w:pPr>
              <w:jc w:val="center"/>
              <w:rPr>
                <w:b/>
              </w:rPr>
            </w:pPr>
            <w:r w:rsidRPr="00502FD6">
              <w:rPr>
                <w:b/>
              </w:rPr>
              <w:t>Деятельность учеников</w:t>
            </w:r>
          </w:p>
        </w:tc>
      </w:tr>
      <w:tr w:rsidR="002E7752" w:rsidRPr="002A00F9" w:rsidTr="00502FD6">
        <w:trPr>
          <w:jc w:val="center"/>
        </w:trPr>
        <w:tc>
          <w:tcPr>
            <w:tcW w:w="2448" w:type="dxa"/>
            <w:shd w:val="clear" w:color="auto" w:fill="auto"/>
          </w:tcPr>
          <w:p w:rsidR="002E7752" w:rsidRPr="002A00F9" w:rsidRDefault="002E7752" w:rsidP="00CF3077">
            <w:r w:rsidRPr="002A00F9">
              <w:t>Начало урока</w:t>
            </w:r>
            <w:r w:rsidR="00000A47" w:rsidRPr="002A00F9">
              <w:t>, сбор группы</w:t>
            </w:r>
          </w:p>
          <w:p w:rsidR="002E7752" w:rsidRPr="002A00F9" w:rsidRDefault="002E7752" w:rsidP="00CF3077"/>
        </w:tc>
        <w:tc>
          <w:tcPr>
            <w:tcW w:w="8460" w:type="dxa"/>
            <w:gridSpan w:val="2"/>
            <w:shd w:val="clear" w:color="auto" w:fill="auto"/>
          </w:tcPr>
          <w:p w:rsidR="002E7752" w:rsidRPr="002A00F9" w:rsidRDefault="002E7752" w:rsidP="00CF3077">
            <w:r w:rsidRPr="002A00F9">
              <w:t>Добрый день, ребята</w:t>
            </w:r>
            <w:r w:rsidR="00502FD6">
              <w:t>!</w:t>
            </w:r>
          </w:p>
          <w:p w:rsidR="002E7752" w:rsidRPr="002A00F9" w:rsidRDefault="002E7752" w:rsidP="00CF3077">
            <w:r w:rsidRPr="002A00F9">
              <w:t>Сегодня мы прово</w:t>
            </w:r>
            <w:r w:rsidR="00502FD6">
              <w:t>дим урок в необычном месте – в Музее к</w:t>
            </w:r>
            <w:r w:rsidRPr="002A00F9">
              <w:t>осмонавтики.</w:t>
            </w:r>
          </w:p>
          <w:p w:rsidR="002E7752" w:rsidRPr="002A00F9" w:rsidRDefault="002E7752" w:rsidP="00CF3077"/>
          <w:p w:rsidR="002E7752" w:rsidRPr="002A00F9" w:rsidRDefault="002E7752" w:rsidP="00CF3077">
            <w:r w:rsidRPr="002A00F9">
              <w:t xml:space="preserve">Вы наверняка не первый раз в музее и </w:t>
            </w:r>
            <w:proofErr w:type="gramStart"/>
            <w:r w:rsidRPr="002A00F9">
              <w:t>знаете</w:t>
            </w:r>
            <w:proofErr w:type="gramEnd"/>
            <w:r w:rsidRPr="002A00F9">
              <w:t xml:space="preserve"> как себя надо вести, но давайте напомним друг д</w:t>
            </w:r>
            <w:r w:rsidR="00502FD6">
              <w:t>ругу, что нельзя делать в музее.</w:t>
            </w:r>
          </w:p>
          <w:p w:rsidR="002E7752" w:rsidRPr="002A00F9" w:rsidRDefault="002E7752" w:rsidP="00CF3077"/>
          <w:p w:rsidR="002E7752" w:rsidRPr="002A00F9" w:rsidRDefault="002E7752" w:rsidP="00CF3077"/>
          <w:p w:rsidR="002E7752" w:rsidRPr="002A00F9" w:rsidRDefault="002E7752" w:rsidP="00CF3077">
            <w:r w:rsidRPr="002A00F9">
              <w:t>Правильно, а что можно делать в музее?</w:t>
            </w:r>
          </w:p>
          <w:p w:rsidR="002E7752" w:rsidRPr="002A00F9" w:rsidRDefault="002E7752" w:rsidP="00CF3077"/>
        </w:tc>
        <w:tc>
          <w:tcPr>
            <w:tcW w:w="3960" w:type="dxa"/>
            <w:shd w:val="clear" w:color="auto" w:fill="auto"/>
          </w:tcPr>
          <w:p w:rsidR="002E7752" w:rsidRPr="002A00F9" w:rsidRDefault="002E7752" w:rsidP="00CF3077"/>
          <w:p w:rsidR="002E7752" w:rsidRPr="002A00F9" w:rsidRDefault="002E7752" w:rsidP="00CF3077"/>
          <w:p w:rsidR="002E7752" w:rsidRPr="002A00F9" w:rsidRDefault="002E7752" w:rsidP="00CF3077"/>
          <w:p w:rsidR="002E7752" w:rsidRPr="002A00F9" w:rsidRDefault="002511A3" w:rsidP="00CF3077">
            <w:r w:rsidRPr="002A00F9">
              <w:t>Нельзя ш</w:t>
            </w:r>
            <w:r w:rsidR="002E7752" w:rsidRPr="002A00F9">
              <w:t>уметь, трогать экспонаты, пер</w:t>
            </w:r>
            <w:r w:rsidR="00502FD6">
              <w:t>екрикивать экскурсовода, есть и </w:t>
            </w:r>
            <w:r w:rsidR="002E7752" w:rsidRPr="002A00F9">
              <w:t>т</w:t>
            </w:r>
            <w:r w:rsidR="00502FD6">
              <w:t xml:space="preserve">. </w:t>
            </w:r>
            <w:r w:rsidR="002E7752" w:rsidRPr="002A00F9">
              <w:t>д.</w:t>
            </w:r>
          </w:p>
          <w:p w:rsidR="002E7752" w:rsidRPr="002A00F9" w:rsidRDefault="002E7752" w:rsidP="00CF3077"/>
          <w:p w:rsidR="002E7752" w:rsidRPr="002A00F9" w:rsidRDefault="002E7752" w:rsidP="00CF3077">
            <w:r w:rsidRPr="002A00F9">
              <w:t>Внимательно слушать, задавать вопросы, читать этикетаж и т</w:t>
            </w:r>
            <w:r w:rsidR="00502FD6">
              <w:t xml:space="preserve">. </w:t>
            </w:r>
            <w:r w:rsidRPr="002A00F9">
              <w:t>д.</w:t>
            </w:r>
          </w:p>
        </w:tc>
      </w:tr>
      <w:tr w:rsidR="00000A47" w:rsidRPr="002A00F9" w:rsidTr="00502FD6">
        <w:trPr>
          <w:jc w:val="center"/>
        </w:trPr>
        <w:tc>
          <w:tcPr>
            <w:tcW w:w="14868" w:type="dxa"/>
            <w:gridSpan w:val="4"/>
            <w:shd w:val="clear" w:color="auto" w:fill="auto"/>
          </w:tcPr>
          <w:p w:rsidR="00000A47" w:rsidRPr="002A00F9" w:rsidRDefault="00000A47" w:rsidP="00000A47">
            <w:pPr>
              <w:jc w:val="center"/>
            </w:pPr>
            <w:r w:rsidRPr="002A00F9">
              <w:rPr>
                <w:b/>
              </w:rPr>
              <w:t xml:space="preserve">Блок 1. </w:t>
            </w:r>
            <w:r w:rsidR="00502FD6">
              <w:t>Зал «Утро космической эры»</w:t>
            </w:r>
          </w:p>
          <w:p w:rsidR="00000A47" w:rsidRPr="002A00F9" w:rsidRDefault="00000A47" w:rsidP="00000A47">
            <w:pPr>
              <w:jc w:val="center"/>
            </w:pPr>
            <w:r w:rsidRPr="002A00F9">
              <w:t>Первы</w:t>
            </w:r>
            <w:r w:rsidR="00502FD6">
              <w:t>й искусственный спутник Земли, а</w:t>
            </w:r>
            <w:r w:rsidRPr="002A00F9">
              <w:t>втом</w:t>
            </w:r>
            <w:r w:rsidR="00502FD6">
              <w:t>атическая межпланетная станция «</w:t>
            </w:r>
            <w:r w:rsidRPr="002A00F9">
              <w:t>Луна-</w:t>
            </w:r>
            <w:r w:rsidR="00CD000D" w:rsidRPr="002A00F9">
              <w:t>1</w:t>
            </w:r>
            <w:r w:rsidR="00502FD6">
              <w:t>»</w:t>
            </w:r>
            <w:r w:rsidRPr="002A00F9">
              <w:t>,</w:t>
            </w:r>
          </w:p>
          <w:p w:rsidR="00000A47" w:rsidRPr="002A00F9" w:rsidRDefault="00000A47" w:rsidP="00000A47">
            <w:pPr>
              <w:jc w:val="center"/>
              <w:rPr>
                <w:b/>
              </w:rPr>
            </w:pPr>
            <w:r w:rsidRPr="002A00F9">
              <w:t>спускаемы</w:t>
            </w:r>
            <w:r w:rsidR="00502FD6">
              <w:t>й аппарат космического корабля «</w:t>
            </w:r>
            <w:r w:rsidRPr="002A00F9">
              <w:t>Восток</w:t>
            </w:r>
            <w:r w:rsidR="00502FD6">
              <w:t>»</w:t>
            </w:r>
          </w:p>
        </w:tc>
      </w:tr>
      <w:tr w:rsidR="00000A47" w:rsidRPr="002A00F9" w:rsidTr="00502FD6">
        <w:trPr>
          <w:trHeight w:val="1504"/>
          <w:jc w:val="center"/>
        </w:trPr>
        <w:tc>
          <w:tcPr>
            <w:tcW w:w="2448" w:type="dxa"/>
            <w:shd w:val="clear" w:color="auto" w:fill="auto"/>
          </w:tcPr>
          <w:p w:rsidR="00000A47" w:rsidRPr="002A00F9" w:rsidRDefault="00000A47" w:rsidP="00CF3077">
            <w:r w:rsidRPr="002A00F9">
              <w:t>Деление на группы</w:t>
            </w:r>
          </w:p>
        </w:tc>
        <w:tc>
          <w:tcPr>
            <w:tcW w:w="8292" w:type="dxa"/>
            <w:shd w:val="clear" w:color="auto" w:fill="auto"/>
          </w:tcPr>
          <w:p w:rsidR="00000A47" w:rsidRPr="002A00F9" w:rsidRDefault="00000A47" w:rsidP="00CF3077">
            <w:r w:rsidRPr="002A00F9">
              <w:t xml:space="preserve">Разделить учащихся на группы </w:t>
            </w:r>
            <w:r w:rsidR="00502FD6">
              <w:t>по 3−</w:t>
            </w:r>
            <w:r w:rsidRPr="002A00F9">
              <w:t>5 человек. Попр</w:t>
            </w:r>
            <w:r w:rsidR="00502FD6">
              <w:t>осить подписать рабочие тетради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000A47" w:rsidRPr="002A00F9" w:rsidRDefault="00000A47" w:rsidP="00CF3077">
            <w:r w:rsidRPr="002A00F9">
              <w:t>З</w:t>
            </w:r>
            <w:r w:rsidR="00502FD6">
              <w:t>аполняют ФИО в рабочих тетрадях</w:t>
            </w:r>
          </w:p>
        </w:tc>
      </w:tr>
      <w:tr w:rsidR="0058620E" w:rsidRPr="002A00F9" w:rsidTr="00502FD6">
        <w:trPr>
          <w:trHeight w:val="1504"/>
          <w:jc w:val="center"/>
        </w:trPr>
        <w:tc>
          <w:tcPr>
            <w:tcW w:w="2448" w:type="dxa"/>
            <w:vMerge w:val="restart"/>
            <w:shd w:val="clear" w:color="auto" w:fill="auto"/>
          </w:tcPr>
          <w:p w:rsidR="0058620E" w:rsidRPr="002A00F9" w:rsidRDefault="0058620E" w:rsidP="00CF3077">
            <w:r w:rsidRPr="002A00F9">
              <w:lastRenderedPageBreak/>
              <w:t>Актуализация знаний</w:t>
            </w:r>
          </w:p>
        </w:tc>
        <w:tc>
          <w:tcPr>
            <w:tcW w:w="8292" w:type="dxa"/>
            <w:shd w:val="clear" w:color="auto" w:fill="auto"/>
          </w:tcPr>
          <w:p w:rsidR="0058620E" w:rsidRPr="002A00F9" w:rsidRDefault="00502FD6" w:rsidP="00CF3077">
            <w:r>
              <w:t>Для того</w:t>
            </w:r>
            <w:r w:rsidR="0058620E" w:rsidRPr="002A00F9">
              <w:t xml:space="preserve"> чтобы говорить о передач</w:t>
            </w:r>
            <w:r w:rsidR="002511A3" w:rsidRPr="002A00F9">
              <w:t>е</w:t>
            </w:r>
            <w:r w:rsidR="0058620E" w:rsidRPr="002A00F9">
              <w:t xml:space="preserve"> информации, нужно вспомнить</w:t>
            </w:r>
            <w:r>
              <w:t>, что такое информация</w:t>
            </w:r>
          </w:p>
          <w:p w:rsidR="0058620E" w:rsidRPr="002A00F9" w:rsidRDefault="0058620E" w:rsidP="00CF3077"/>
          <w:p w:rsidR="0058620E" w:rsidRPr="002A00F9" w:rsidRDefault="0058620E" w:rsidP="00CF3077"/>
          <w:p w:rsidR="0058620E" w:rsidRPr="002A00F9" w:rsidRDefault="0058620E" w:rsidP="00CF3077"/>
          <w:p w:rsidR="0058620E" w:rsidRPr="002A00F9" w:rsidRDefault="0058620E" w:rsidP="00CF3077"/>
        </w:tc>
        <w:tc>
          <w:tcPr>
            <w:tcW w:w="4128" w:type="dxa"/>
            <w:gridSpan w:val="2"/>
            <w:shd w:val="clear" w:color="auto" w:fill="auto"/>
          </w:tcPr>
          <w:p w:rsidR="0058620E" w:rsidRPr="002A00F9" w:rsidRDefault="00502FD6" w:rsidP="00CF3077">
            <w:r>
              <w:t>Информация − это всё</w:t>
            </w:r>
            <w:r w:rsidR="0058620E" w:rsidRPr="002A00F9">
              <w:t>, что мы получаем из внешней среды, в школе, в музее и т</w:t>
            </w:r>
            <w:r>
              <w:t xml:space="preserve">. </w:t>
            </w:r>
            <w:r w:rsidR="0058620E" w:rsidRPr="002A00F9">
              <w:t>д.</w:t>
            </w:r>
          </w:p>
          <w:p w:rsidR="0058620E" w:rsidRPr="002A00F9" w:rsidRDefault="00502FD6" w:rsidP="00CF3077">
            <w:r>
              <w:t>Информация – это сведения об </w:t>
            </w:r>
            <w:r w:rsidR="0058620E" w:rsidRPr="002A00F9">
              <w:t>окружающем нас мире</w:t>
            </w:r>
          </w:p>
          <w:p w:rsidR="0058620E" w:rsidRPr="002A00F9" w:rsidRDefault="0058620E" w:rsidP="00CF3077"/>
        </w:tc>
      </w:tr>
      <w:tr w:rsidR="0058620E" w:rsidRPr="002A00F9" w:rsidTr="00502FD6">
        <w:trPr>
          <w:trHeight w:val="931"/>
          <w:jc w:val="center"/>
        </w:trPr>
        <w:tc>
          <w:tcPr>
            <w:tcW w:w="2448" w:type="dxa"/>
            <w:vMerge/>
            <w:shd w:val="clear" w:color="auto" w:fill="auto"/>
          </w:tcPr>
          <w:p w:rsidR="0058620E" w:rsidRPr="002A00F9" w:rsidRDefault="0058620E" w:rsidP="00CF3077"/>
        </w:tc>
        <w:tc>
          <w:tcPr>
            <w:tcW w:w="8292" w:type="dxa"/>
            <w:shd w:val="clear" w:color="auto" w:fill="auto"/>
          </w:tcPr>
          <w:p w:rsidR="0058620E" w:rsidRPr="002A00F9" w:rsidRDefault="00502FD6" w:rsidP="00CF3077">
            <w:r>
              <w:t>Одним</w:t>
            </w:r>
            <w:r w:rsidR="0058620E" w:rsidRPr="002A00F9">
              <w:t xml:space="preserve"> из основных действий с информацией является её передача. Прямо сейчас осуществляется передача информации от меня к вам.</w:t>
            </w:r>
          </w:p>
          <w:p w:rsidR="0058620E" w:rsidRPr="002A00F9" w:rsidRDefault="0058620E" w:rsidP="00CF3077">
            <w:r w:rsidRPr="002A00F9">
              <w:t>Как осу</w:t>
            </w:r>
            <w:r w:rsidR="00502FD6">
              <w:t>ществляется передача информации? Н</w:t>
            </w:r>
            <w:r w:rsidRPr="002A00F9">
              <w:t>аз</w:t>
            </w:r>
            <w:r w:rsidR="00502FD6">
              <w:t>овите схему её передачи.</w:t>
            </w:r>
          </w:p>
          <w:p w:rsidR="0058620E" w:rsidRPr="002A00F9" w:rsidRDefault="0058620E" w:rsidP="00CF3077"/>
          <w:p w:rsidR="0058620E" w:rsidRPr="002A00F9" w:rsidRDefault="0058620E" w:rsidP="00CF3077">
            <w:r w:rsidRPr="002A00F9">
              <w:t>Попросить учеников выполнить задание №</w:t>
            </w:r>
            <w:r w:rsidR="00502FD6">
              <w:t xml:space="preserve"> 1</w:t>
            </w:r>
          </w:p>
          <w:p w:rsidR="0058620E" w:rsidRPr="002A00F9" w:rsidRDefault="0058620E" w:rsidP="00CF3077"/>
        </w:tc>
        <w:tc>
          <w:tcPr>
            <w:tcW w:w="4128" w:type="dxa"/>
            <w:gridSpan w:val="2"/>
            <w:shd w:val="clear" w:color="auto" w:fill="auto"/>
          </w:tcPr>
          <w:p w:rsidR="0058620E" w:rsidRPr="002A00F9" w:rsidRDefault="00502FD6" w:rsidP="00CF3077">
            <w:r>
              <w:t>Источник – Канал связи – Приё</w:t>
            </w:r>
            <w:r w:rsidR="0058620E" w:rsidRPr="002A00F9">
              <w:t>мник</w:t>
            </w:r>
          </w:p>
          <w:p w:rsidR="0058620E" w:rsidRPr="002A00F9" w:rsidRDefault="0058620E" w:rsidP="00CF3077"/>
          <w:p w:rsidR="0058620E" w:rsidRPr="002A00F9" w:rsidRDefault="0058620E" w:rsidP="00CF3077"/>
          <w:p w:rsidR="0058620E" w:rsidRPr="002A00F9" w:rsidRDefault="0058620E" w:rsidP="00CF3077"/>
        </w:tc>
      </w:tr>
      <w:tr w:rsidR="0058620E" w:rsidRPr="002A00F9" w:rsidTr="00502FD6">
        <w:trPr>
          <w:trHeight w:val="953"/>
          <w:jc w:val="center"/>
        </w:trPr>
        <w:tc>
          <w:tcPr>
            <w:tcW w:w="2448" w:type="dxa"/>
            <w:vMerge/>
            <w:shd w:val="clear" w:color="auto" w:fill="auto"/>
          </w:tcPr>
          <w:p w:rsidR="0058620E" w:rsidRPr="002A00F9" w:rsidRDefault="0058620E" w:rsidP="00CF3077"/>
        </w:tc>
        <w:tc>
          <w:tcPr>
            <w:tcW w:w="8292" w:type="dxa"/>
            <w:shd w:val="clear" w:color="auto" w:fill="auto"/>
          </w:tcPr>
          <w:p w:rsidR="0058620E" w:rsidRPr="002A00F9" w:rsidRDefault="0058620E" w:rsidP="00CF3077">
            <w:r w:rsidRPr="002A00F9">
              <w:t>Кем я сейчас являюсь в этой схеме</w:t>
            </w:r>
            <w:r w:rsidR="00502FD6">
              <w:t>?</w:t>
            </w:r>
          </w:p>
          <w:p w:rsidR="0058620E" w:rsidRPr="002A00F9" w:rsidRDefault="0058620E" w:rsidP="00CF3077">
            <w:r w:rsidRPr="002A00F9">
              <w:t>А вы?</w:t>
            </w:r>
          </w:p>
          <w:p w:rsidR="0058620E" w:rsidRPr="002A00F9" w:rsidRDefault="00502FD6" w:rsidP="00CF3077">
            <w:r>
              <w:t>К</w:t>
            </w:r>
            <w:r w:rsidR="0058620E" w:rsidRPr="002A00F9">
              <w:t xml:space="preserve">акой информационный канал мы используем при общении? </w:t>
            </w:r>
          </w:p>
          <w:p w:rsidR="0058620E" w:rsidRPr="002A00F9" w:rsidRDefault="0058620E" w:rsidP="00CF3077"/>
          <w:p w:rsidR="0058620E" w:rsidRPr="002A00F9" w:rsidRDefault="0058620E" w:rsidP="00CF3077">
            <w:r w:rsidRPr="002A00F9">
              <w:t>Какие ещё каналы передачи информации мы знаем?</w:t>
            </w:r>
          </w:p>
          <w:p w:rsidR="0058620E" w:rsidRPr="002A00F9" w:rsidRDefault="0058620E" w:rsidP="0058620E"/>
          <w:p w:rsidR="0058620E" w:rsidRPr="002A00F9" w:rsidRDefault="0058620E" w:rsidP="0058620E">
            <w:r w:rsidRPr="002A00F9">
              <w:t>Попросить учеников выполнить задание №</w:t>
            </w:r>
            <w:r w:rsidR="00502FD6">
              <w:t xml:space="preserve"> 1</w:t>
            </w:r>
          </w:p>
          <w:p w:rsidR="0058620E" w:rsidRPr="002A00F9" w:rsidRDefault="0058620E" w:rsidP="00CF3077"/>
        </w:tc>
        <w:tc>
          <w:tcPr>
            <w:tcW w:w="4128" w:type="dxa"/>
            <w:gridSpan w:val="2"/>
            <w:shd w:val="clear" w:color="auto" w:fill="auto"/>
          </w:tcPr>
          <w:p w:rsidR="0058620E" w:rsidRPr="002A00F9" w:rsidRDefault="0058620E" w:rsidP="00CF3077">
            <w:r w:rsidRPr="002A00F9">
              <w:t>Источником</w:t>
            </w:r>
          </w:p>
          <w:p w:rsidR="0058620E" w:rsidRPr="002A00F9" w:rsidRDefault="00502FD6" w:rsidP="00CF3077">
            <w:r>
              <w:t>Приё</w:t>
            </w:r>
            <w:r w:rsidR="0058620E" w:rsidRPr="002A00F9">
              <w:t>мником</w:t>
            </w:r>
          </w:p>
          <w:p w:rsidR="0058620E" w:rsidRPr="002A00F9" w:rsidRDefault="0058620E" w:rsidP="00CF3077">
            <w:r w:rsidRPr="002A00F9">
              <w:t>Биологический</w:t>
            </w:r>
          </w:p>
          <w:p w:rsidR="0058620E" w:rsidRPr="002A00F9" w:rsidRDefault="0058620E" w:rsidP="00CF3077"/>
          <w:p w:rsidR="0058620E" w:rsidRPr="002A00F9" w:rsidRDefault="0058620E" w:rsidP="00CF3077">
            <w:r w:rsidRPr="002A00F9">
              <w:t>Технический</w:t>
            </w:r>
          </w:p>
        </w:tc>
      </w:tr>
      <w:tr w:rsidR="0058620E" w:rsidRPr="002A00F9" w:rsidTr="00502FD6">
        <w:trPr>
          <w:trHeight w:val="1249"/>
          <w:jc w:val="center"/>
        </w:trPr>
        <w:tc>
          <w:tcPr>
            <w:tcW w:w="2448" w:type="dxa"/>
            <w:vMerge/>
            <w:shd w:val="clear" w:color="auto" w:fill="auto"/>
          </w:tcPr>
          <w:p w:rsidR="0058620E" w:rsidRPr="002A00F9" w:rsidRDefault="0058620E" w:rsidP="00CF3077"/>
        </w:tc>
        <w:tc>
          <w:tcPr>
            <w:tcW w:w="8292" w:type="dxa"/>
            <w:shd w:val="clear" w:color="auto" w:fill="auto"/>
          </w:tcPr>
          <w:p w:rsidR="0058620E" w:rsidRPr="002A00F9" w:rsidRDefault="00502FD6" w:rsidP="00CF3077">
            <w:r>
              <w:t>Приведите 1−2 примера передачи информации</w:t>
            </w:r>
            <w:r w:rsidR="0058620E" w:rsidRPr="002A00F9">
              <w:t xml:space="preserve"> и назовите источник</w:t>
            </w:r>
            <w:r>
              <w:t xml:space="preserve"> − канал связи и приё</w:t>
            </w:r>
            <w:r w:rsidR="0058620E" w:rsidRPr="002A00F9">
              <w:t>мник.</w:t>
            </w:r>
          </w:p>
          <w:p w:rsidR="0058620E" w:rsidRPr="002A00F9" w:rsidRDefault="0058620E" w:rsidP="00CF3077"/>
          <w:p w:rsidR="0058620E" w:rsidRPr="002A00F9" w:rsidRDefault="0058620E" w:rsidP="0058620E">
            <w:r w:rsidRPr="002A00F9">
              <w:t>Попросит</w:t>
            </w:r>
            <w:r w:rsidR="00502FD6">
              <w:t>ь учеников выполнить задание № 1</w:t>
            </w:r>
          </w:p>
          <w:p w:rsidR="0058620E" w:rsidRPr="002A00F9" w:rsidRDefault="0058620E" w:rsidP="00CF3077"/>
        </w:tc>
        <w:tc>
          <w:tcPr>
            <w:tcW w:w="4128" w:type="dxa"/>
            <w:gridSpan w:val="2"/>
            <w:shd w:val="clear" w:color="auto" w:fill="auto"/>
          </w:tcPr>
          <w:p w:rsidR="0058620E" w:rsidRPr="002A00F9" w:rsidRDefault="00502FD6" w:rsidP="00CF3077">
            <w:r>
              <w:t>З</w:t>
            </w:r>
            <w:r w:rsidR="0058620E" w:rsidRPr="002A00F9">
              <w:t>аписывают примеры</w:t>
            </w:r>
          </w:p>
        </w:tc>
      </w:tr>
      <w:tr w:rsidR="0058620E" w:rsidRPr="002A00F9" w:rsidTr="00502FD6">
        <w:trPr>
          <w:trHeight w:val="1789"/>
          <w:jc w:val="center"/>
        </w:trPr>
        <w:tc>
          <w:tcPr>
            <w:tcW w:w="2448" w:type="dxa"/>
            <w:vMerge/>
            <w:shd w:val="clear" w:color="auto" w:fill="auto"/>
          </w:tcPr>
          <w:p w:rsidR="0058620E" w:rsidRPr="002A00F9" w:rsidRDefault="0058620E" w:rsidP="00CF3077"/>
        </w:tc>
        <w:tc>
          <w:tcPr>
            <w:tcW w:w="8292" w:type="dxa"/>
            <w:shd w:val="clear" w:color="auto" w:fill="auto"/>
          </w:tcPr>
          <w:p w:rsidR="0058620E" w:rsidRPr="002A00F9" w:rsidRDefault="0058620E" w:rsidP="00CF3077">
            <w:r w:rsidRPr="002A00F9">
              <w:t>Теперь подумаем, почему мы собрались именно в музее Космонавтики</w:t>
            </w:r>
            <w:r w:rsidR="00502FD6">
              <w:t>,</w:t>
            </w:r>
            <w:r w:rsidRPr="002A00F9">
              <w:t xml:space="preserve"> и как с этим связана тема урока?</w:t>
            </w:r>
          </w:p>
          <w:p w:rsidR="0058620E" w:rsidRPr="002A00F9" w:rsidRDefault="0058620E" w:rsidP="0058620E"/>
        </w:tc>
        <w:tc>
          <w:tcPr>
            <w:tcW w:w="4128" w:type="dxa"/>
            <w:gridSpan w:val="2"/>
            <w:shd w:val="clear" w:color="auto" w:fill="auto"/>
          </w:tcPr>
          <w:p w:rsidR="0058620E" w:rsidRDefault="0058620E" w:rsidP="0058620E">
            <w:r w:rsidRPr="002A00F9">
              <w:t>Основная задача</w:t>
            </w:r>
            <w:r w:rsidR="00502FD6">
              <w:t xml:space="preserve"> спутников исследования космоса −</w:t>
            </w:r>
            <w:r w:rsidRPr="002A00F9">
              <w:t xml:space="preserve"> выполнение различных миссий. Это нево</w:t>
            </w:r>
            <w:r w:rsidR="00502FD6">
              <w:t>зможно без передачи информации</w:t>
            </w:r>
          </w:p>
          <w:p w:rsidR="00502FD6" w:rsidRDefault="00502FD6" w:rsidP="0058620E"/>
          <w:p w:rsidR="00502FD6" w:rsidRDefault="00502FD6" w:rsidP="0058620E"/>
          <w:p w:rsidR="00502FD6" w:rsidRDefault="00502FD6" w:rsidP="0058620E"/>
          <w:p w:rsidR="00502FD6" w:rsidRDefault="00502FD6" w:rsidP="0058620E"/>
          <w:p w:rsidR="00502FD6" w:rsidRDefault="00502FD6" w:rsidP="0058620E"/>
          <w:p w:rsidR="00502FD6" w:rsidRPr="002A00F9" w:rsidRDefault="00502FD6" w:rsidP="0058620E"/>
        </w:tc>
      </w:tr>
      <w:tr w:rsidR="0058620E" w:rsidRPr="002A00F9" w:rsidTr="00502FD6">
        <w:trPr>
          <w:jc w:val="center"/>
        </w:trPr>
        <w:tc>
          <w:tcPr>
            <w:tcW w:w="14868" w:type="dxa"/>
            <w:gridSpan w:val="4"/>
            <w:shd w:val="clear" w:color="auto" w:fill="auto"/>
          </w:tcPr>
          <w:p w:rsidR="0058620E" w:rsidRPr="002A00F9" w:rsidRDefault="0058620E" w:rsidP="0058620E">
            <w:pPr>
              <w:jc w:val="center"/>
              <w:rPr>
                <w:b/>
              </w:rPr>
            </w:pPr>
            <w:r w:rsidRPr="002A00F9">
              <w:rPr>
                <w:b/>
              </w:rPr>
              <w:lastRenderedPageBreak/>
              <w:t>Далее необходимо распределить группы по пространству первого зала. Каждая группа должна решить 2,</w:t>
            </w:r>
            <w:r w:rsidR="00502FD6">
              <w:rPr>
                <w:b/>
              </w:rPr>
              <w:t xml:space="preserve"> </w:t>
            </w:r>
            <w:r w:rsidRPr="002A00F9">
              <w:rPr>
                <w:b/>
              </w:rPr>
              <w:t>3,</w:t>
            </w:r>
            <w:r w:rsidR="00502FD6">
              <w:rPr>
                <w:b/>
              </w:rPr>
              <w:t xml:space="preserve"> 4 задания</w:t>
            </w:r>
          </w:p>
        </w:tc>
      </w:tr>
      <w:tr w:rsidR="002E7752" w:rsidRPr="002A00F9" w:rsidTr="00502FD6">
        <w:trPr>
          <w:jc w:val="center"/>
        </w:trPr>
        <w:tc>
          <w:tcPr>
            <w:tcW w:w="2448" w:type="dxa"/>
            <w:shd w:val="clear" w:color="auto" w:fill="auto"/>
          </w:tcPr>
          <w:p w:rsidR="00502FD6" w:rsidRDefault="0058620E" w:rsidP="00CF3077">
            <w:r w:rsidRPr="002A00F9">
              <w:t xml:space="preserve">Первый искусственный спутник земли </w:t>
            </w:r>
          </w:p>
          <w:p w:rsidR="002E7752" w:rsidRPr="002A00F9" w:rsidRDefault="0058620E" w:rsidP="00CF3077">
            <w:r w:rsidRPr="002A00F9">
              <w:t>(ИСЗ-1)</w:t>
            </w:r>
          </w:p>
        </w:tc>
        <w:tc>
          <w:tcPr>
            <w:tcW w:w="8292" w:type="dxa"/>
            <w:shd w:val="clear" w:color="auto" w:fill="auto"/>
          </w:tcPr>
          <w:p w:rsidR="002E7752" w:rsidRPr="002A00F9" w:rsidRDefault="00502FD6" w:rsidP="0058620E">
            <w:r>
              <w:t>ИСЗ-1 −</w:t>
            </w:r>
            <w:r w:rsidR="0058620E" w:rsidRPr="002A00F9">
              <w:t xml:space="preserve"> советский космический аппарат, запущенный на орбиту 4 октября 1957 года. Внутри герметичного корпуса были размещены: блок аккумуляторов и радиопередающее устройство. Во время своего полёта спутник постоянно переда</w:t>
            </w:r>
            <w:r>
              <w:t>вал на Землю простейший сигнал «бип-бип-бип»</w:t>
            </w:r>
            <w:r w:rsidR="0058620E" w:rsidRPr="002A00F9">
              <w:t>. Эти позывные мог услышать любой жела</w:t>
            </w:r>
            <w:r>
              <w:t>ющий, настроив радиоприёмник на </w:t>
            </w:r>
            <w:r w:rsidR="0058620E" w:rsidRPr="002A00F9">
              <w:t>определённую частоту.</w:t>
            </w:r>
          </w:p>
          <w:p w:rsidR="00CD000D" w:rsidRPr="002A00F9" w:rsidRDefault="00CD000D" w:rsidP="0058620E"/>
          <w:p w:rsidR="00CD000D" w:rsidRPr="002A00F9" w:rsidRDefault="00CD000D" w:rsidP="00CF3077">
            <w:r w:rsidRPr="002A00F9">
              <w:t>Попросить решить задание №</w:t>
            </w:r>
            <w:r w:rsidR="00502FD6">
              <w:t xml:space="preserve"> </w:t>
            </w:r>
            <w:r w:rsidRPr="002A00F9">
              <w:t>2.</w:t>
            </w:r>
            <w:r w:rsidR="00CF3077" w:rsidRPr="002A00F9">
              <w:t xml:space="preserve"> При решении можно п</w:t>
            </w:r>
            <w:r w:rsidR="00502FD6">
              <w:t>ользоваться материалами, размещё</w:t>
            </w:r>
            <w:r w:rsidR="00CF3077" w:rsidRPr="002A00F9">
              <w:t>нными в витрине</w:t>
            </w:r>
            <w:r w:rsidR="00F61096">
              <w:t>,</w:t>
            </w:r>
            <w:r w:rsidR="00CF3077" w:rsidRPr="002A00F9">
              <w:t xml:space="preserve"> и этикетажем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2E7752" w:rsidRPr="002A00F9" w:rsidRDefault="00CD000D" w:rsidP="0058620E">
            <w:r w:rsidRPr="002A00F9">
              <w:t>Решают задание №</w:t>
            </w:r>
            <w:r w:rsidR="00F61096">
              <w:t xml:space="preserve"> </w:t>
            </w:r>
            <w:r w:rsidRPr="002A00F9">
              <w:t>2</w:t>
            </w:r>
          </w:p>
        </w:tc>
      </w:tr>
      <w:tr w:rsidR="002E7752" w:rsidRPr="002A00F9" w:rsidTr="00502FD6">
        <w:trPr>
          <w:jc w:val="center"/>
        </w:trPr>
        <w:tc>
          <w:tcPr>
            <w:tcW w:w="2448" w:type="dxa"/>
            <w:shd w:val="clear" w:color="auto" w:fill="auto"/>
          </w:tcPr>
          <w:p w:rsidR="00F61096" w:rsidRDefault="00CD000D" w:rsidP="00CF3077">
            <w:r w:rsidRPr="002A00F9">
              <w:t>Автом</w:t>
            </w:r>
            <w:r w:rsidR="00F61096">
              <w:t xml:space="preserve">атическая межпланетная станция </w:t>
            </w:r>
          </w:p>
          <w:p w:rsidR="002E7752" w:rsidRPr="002A00F9" w:rsidRDefault="00F61096" w:rsidP="00CF3077">
            <w:r>
              <w:t>«Луна-</w:t>
            </w:r>
            <w:proofErr w:type="gramStart"/>
            <w:r>
              <w:t>1»/</w:t>
            </w:r>
            <w:proofErr w:type="gramEnd"/>
            <w:r>
              <w:t>»</w:t>
            </w:r>
            <w:r w:rsidR="00CD000D" w:rsidRPr="002A00F9">
              <w:t>Луна-2</w:t>
            </w:r>
            <w:r>
              <w:t>»</w:t>
            </w:r>
          </w:p>
        </w:tc>
        <w:tc>
          <w:tcPr>
            <w:tcW w:w="8292" w:type="dxa"/>
            <w:shd w:val="clear" w:color="auto" w:fill="auto"/>
          </w:tcPr>
          <w:p w:rsidR="002E7752" w:rsidRPr="002A00F9" w:rsidRDefault="00F61096" w:rsidP="00CD000D">
            <w:r>
              <w:t>АМС «Луна-1» была идентична АМС «Луна-2»</w:t>
            </w:r>
            <w:r w:rsidR="00CD000D" w:rsidRPr="002A00F9">
              <w:t>, первая прошла в 6000 км около Луны и стала первым искусственным объектом, вышедшим впоследствии</w:t>
            </w:r>
            <w:r>
              <w:t xml:space="preserve"> на околосолнечную орбиту. АМС «Луна-2»</w:t>
            </w:r>
            <w:r w:rsidR="00CD000D" w:rsidRPr="002A00F9">
              <w:t xml:space="preserve"> доставила на Луну вымпел Советского Союза. Этот вымпел вы можете рассмотреть в витрине позади аппарата.</w:t>
            </w:r>
          </w:p>
          <w:p w:rsidR="00CD000D" w:rsidRPr="002A00F9" w:rsidRDefault="00CD000D" w:rsidP="00CD000D"/>
          <w:p w:rsidR="00CD000D" w:rsidRPr="002A00F9" w:rsidRDefault="00CD000D" w:rsidP="00CF3077">
            <w:r w:rsidRPr="002A00F9">
              <w:t>Попросить решить задание №</w:t>
            </w:r>
            <w:r w:rsidR="00F61096">
              <w:t xml:space="preserve"> </w:t>
            </w:r>
            <w:r w:rsidRPr="002A00F9">
              <w:t>3.</w:t>
            </w:r>
            <w:r w:rsidR="00CF3077" w:rsidRPr="002A00F9">
              <w:t xml:space="preserve"> При решении можно пользоваться материалами,</w:t>
            </w:r>
            <w:r w:rsidR="00F61096">
              <w:t xml:space="preserve"> размещё</w:t>
            </w:r>
            <w:r w:rsidR="00CF3077" w:rsidRPr="002A00F9">
              <w:t>нными в витрине</w:t>
            </w:r>
            <w:r w:rsidR="00F61096">
              <w:t>,</w:t>
            </w:r>
            <w:r w:rsidR="00CF3077" w:rsidRPr="002A00F9">
              <w:t xml:space="preserve"> и этикетажем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2E7752" w:rsidRPr="002A00F9" w:rsidRDefault="00CD000D" w:rsidP="00CF3077">
            <w:r w:rsidRPr="002A00F9">
              <w:t>Решают задание №</w:t>
            </w:r>
            <w:r w:rsidR="00F61096">
              <w:t xml:space="preserve"> </w:t>
            </w:r>
            <w:r w:rsidRPr="002A00F9">
              <w:t>3</w:t>
            </w:r>
          </w:p>
        </w:tc>
      </w:tr>
      <w:tr w:rsidR="002E7752" w:rsidRPr="002A00F9" w:rsidTr="00502FD6">
        <w:trPr>
          <w:jc w:val="center"/>
        </w:trPr>
        <w:tc>
          <w:tcPr>
            <w:tcW w:w="2448" w:type="dxa"/>
            <w:shd w:val="clear" w:color="auto" w:fill="auto"/>
          </w:tcPr>
          <w:p w:rsidR="002E7752" w:rsidRPr="002A00F9" w:rsidRDefault="00A037C4" w:rsidP="00CF3077">
            <w:r w:rsidRPr="002A00F9">
              <w:t>Спускаемы</w:t>
            </w:r>
            <w:r w:rsidR="00F61096">
              <w:t>й аппарат космического корабля «</w:t>
            </w:r>
            <w:r w:rsidRPr="002A00F9">
              <w:t>Восток</w:t>
            </w:r>
            <w:r w:rsidR="00F61096">
              <w:t>»</w:t>
            </w:r>
          </w:p>
        </w:tc>
        <w:tc>
          <w:tcPr>
            <w:tcW w:w="8292" w:type="dxa"/>
            <w:shd w:val="clear" w:color="auto" w:fill="auto"/>
          </w:tcPr>
          <w:p w:rsidR="002E7752" w:rsidRPr="002A00F9" w:rsidRDefault="00A037C4" w:rsidP="00CF3077">
            <w:r w:rsidRPr="002A00F9">
              <w:t>12 апреля 1961 года внутри такого аппарата совершил первый в истории человечества орбитальный полёт Юрий Алексеевич Гагарин. Его полёт продлился 108 минут</w:t>
            </w:r>
            <w:r w:rsidR="00F61096">
              <w:t xml:space="preserve">, и на протяжении всего этого времени </w:t>
            </w:r>
            <w:r w:rsidRPr="002A00F9">
              <w:t>с космонавтом поддерживалась радиосвязь. Посмотрите кадры кинохроники.</w:t>
            </w:r>
          </w:p>
          <w:p w:rsidR="00A037C4" w:rsidRPr="002A00F9" w:rsidRDefault="00A037C4" w:rsidP="00CF3077"/>
          <w:p w:rsidR="002E7752" w:rsidRPr="002A00F9" w:rsidRDefault="00A037C4" w:rsidP="00CF3077">
            <w:r w:rsidRPr="002A00F9">
              <w:t>Попросить решить задание №</w:t>
            </w:r>
            <w:r w:rsidR="00F61096">
              <w:t xml:space="preserve"> </w:t>
            </w:r>
            <w:r w:rsidRPr="002A00F9">
              <w:t>4.</w:t>
            </w:r>
            <w:r w:rsidR="00CF3077" w:rsidRPr="002A00F9">
              <w:t xml:space="preserve"> При решении можно п</w:t>
            </w:r>
            <w:r w:rsidR="00F61096">
              <w:t>ользоваться материалами, размещё</w:t>
            </w:r>
            <w:r w:rsidR="00CF3077" w:rsidRPr="002A00F9">
              <w:t>нными в витрине</w:t>
            </w:r>
            <w:r w:rsidR="00F61096">
              <w:t>,</w:t>
            </w:r>
            <w:r w:rsidR="00CF3077" w:rsidRPr="002A00F9">
              <w:t xml:space="preserve"> и этикетажем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2E7752" w:rsidRPr="002A00F9" w:rsidRDefault="00A037C4" w:rsidP="00CF3077">
            <w:r w:rsidRPr="002A00F9">
              <w:t>Решают задание №</w:t>
            </w:r>
            <w:r w:rsidR="00F61096">
              <w:t xml:space="preserve"> </w:t>
            </w:r>
            <w:r w:rsidRPr="002A00F9">
              <w:t>4</w:t>
            </w:r>
          </w:p>
        </w:tc>
      </w:tr>
      <w:tr w:rsidR="0072455D" w:rsidRPr="002A00F9" w:rsidTr="00502FD6">
        <w:trPr>
          <w:jc w:val="center"/>
        </w:trPr>
        <w:tc>
          <w:tcPr>
            <w:tcW w:w="14868" w:type="dxa"/>
            <w:gridSpan w:val="4"/>
            <w:shd w:val="clear" w:color="auto" w:fill="auto"/>
          </w:tcPr>
          <w:p w:rsidR="0072455D" w:rsidRPr="002A00F9" w:rsidRDefault="0072455D" w:rsidP="0072455D">
            <w:pPr>
              <w:jc w:val="center"/>
              <w:rPr>
                <w:b/>
              </w:rPr>
            </w:pPr>
            <w:r w:rsidRPr="002A00F9">
              <w:rPr>
                <w:b/>
              </w:rPr>
              <w:t xml:space="preserve">Блок 2. </w:t>
            </w:r>
            <w:r w:rsidRPr="002A00F9">
              <w:t>Центр управления полётами</w:t>
            </w:r>
          </w:p>
        </w:tc>
      </w:tr>
      <w:tr w:rsidR="0072455D" w:rsidRPr="002A00F9" w:rsidTr="00502FD6">
        <w:trPr>
          <w:jc w:val="center"/>
        </w:trPr>
        <w:tc>
          <w:tcPr>
            <w:tcW w:w="2448" w:type="dxa"/>
            <w:shd w:val="clear" w:color="auto" w:fill="auto"/>
          </w:tcPr>
          <w:p w:rsidR="0072455D" w:rsidRPr="002A00F9" w:rsidRDefault="0072455D" w:rsidP="00CF3077">
            <w:r w:rsidRPr="002A00F9">
              <w:t>Центр управления полётами</w:t>
            </w:r>
          </w:p>
        </w:tc>
        <w:tc>
          <w:tcPr>
            <w:tcW w:w="8292" w:type="dxa"/>
            <w:shd w:val="clear" w:color="auto" w:fill="auto"/>
          </w:tcPr>
          <w:p w:rsidR="0072455D" w:rsidRPr="002A00F9" w:rsidRDefault="005D4F8F" w:rsidP="00CF3077">
            <w:r w:rsidRPr="002A00F9">
              <w:t>Продемонстрировать учащимся экран ЦУПа. На экране может отображаться вся необходимая информация для</w:t>
            </w:r>
            <w:r w:rsidR="00CF3077" w:rsidRPr="002A00F9">
              <w:t xml:space="preserve"> оперативного</w:t>
            </w:r>
            <w:r w:rsidRPr="002A00F9">
              <w:t xml:space="preserve"> управления космическими аппаратами. Связь</w:t>
            </w:r>
            <w:r w:rsidR="00CF3077" w:rsidRPr="002A00F9">
              <w:t xml:space="preserve"> с космическими аппаратами</w:t>
            </w:r>
            <w:r w:rsidRPr="002A00F9">
              <w:t xml:space="preserve"> поддерживается круглосуточно, </w:t>
            </w:r>
            <w:r w:rsidR="00CF3077" w:rsidRPr="002A00F9">
              <w:t xml:space="preserve">здание </w:t>
            </w:r>
            <w:r w:rsidRPr="002A00F9">
              <w:t>ЦУП</w:t>
            </w:r>
            <w:r w:rsidR="00CF3077" w:rsidRPr="002A00F9">
              <w:t>а</w:t>
            </w:r>
            <w:r w:rsidRPr="002A00F9">
              <w:t xml:space="preserve"> расположен</w:t>
            </w:r>
            <w:r w:rsidR="00CF3077" w:rsidRPr="002A00F9">
              <w:t>о</w:t>
            </w:r>
            <w:r w:rsidRPr="002A00F9">
              <w:t xml:space="preserve"> в г. Королёве</w:t>
            </w:r>
            <w:r w:rsidR="00CF3077" w:rsidRPr="002A00F9">
              <w:t>.</w:t>
            </w:r>
          </w:p>
          <w:p w:rsidR="00CF3077" w:rsidRPr="002A00F9" w:rsidRDefault="00CF3077" w:rsidP="00CF3077"/>
          <w:p w:rsidR="00CF3077" w:rsidRPr="002A00F9" w:rsidRDefault="00CF3077" w:rsidP="00CF3077">
            <w:r w:rsidRPr="002A00F9">
              <w:t>Под потолком подвешены спутники различного назначения. Каждой команде необходимо выбрать любой из них и решить задание №</w:t>
            </w:r>
            <w:r w:rsidR="00F61096">
              <w:t xml:space="preserve"> 5. При решении задания</w:t>
            </w:r>
            <w:r w:rsidRPr="002A00F9">
              <w:t xml:space="preserve"> необходимо пользоваться этикетажем.</w:t>
            </w:r>
          </w:p>
          <w:p w:rsidR="00CF3077" w:rsidRPr="002A00F9" w:rsidRDefault="00CF3077" w:rsidP="00CF3077">
            <w:r w:rsidRPr="002A00F9">
              <w:t>После выполнения задан</w:t>
            </w:r>
            <w:r w:rsidR="00F61096">
              <w:t>ия − общий сбор в ЦУПе для подведения итогов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72455D" w:rsidRPr="002A00F9" w:rsidRDefault="00CF3077" w:rsidP="00CF3077">
            <w:r w:rsidRPr="002A00F9">
              <w:t>Решают задание №</w:t>
            </w:r>
            <w:r w:rsidR="00F61096">
              <w:t xml:space="preserve"> </w:t>
            </w:r>
            <w:r w:rsidRPr="002A00F9">
              <w:t>5</w:t>
            </w:r>
          </w:p>
        </w:tc>
      </w:tr>
      <w:tr w:rsidR="00CF3077" w:rsidRPr="002A00F9" w:rsidTr="00502FD6">
        <w:trPr>
          <w:jc w:val="center"/>
        </w:trPr>
        <w:tc>
          <w:tcPr>
            <w:tcW w:w="2448" w:type="dxa"/>
            <w:shd w:val="clear" w:color="auto" w:fill="auto"/>
          </w:tcPr>
          <w:p w:rsidR="00CF3077" w:rsidRPr="002A00F9" w:rsidRDefault="00CF3077" w:rsidP="00CF3077">
            <w:r w:rsidRPr="002A00F9">
              <w:lastRenderedPageBreak/>
              <w:t>Центр управления полётами, подведение итогов</w:t>
            </w:r>
          </w:p>
        </w:tc>
        <w:tc>
          <w:tcPr>
            <w:tcW w:w="8292" w:type="dxa"/>
            <w:shd w:val="clear" w:color="auto" w:fill="auto"/>
          </w:tcPr>
          <w:p w:rsidR="00CF3077" w:rsidRPr="002A00F9" w:rsidRDefault="00CF3077" w:rsidP="00CF3077">
            <w:r w:rsidRPr="002A00F9">
              <w:t>Обсудить с учениками задание №</w:t>
            </w:r>
            <w:r w:rsidR="00F61096">
              <w:t xml:space="preserve"> </w:t>
            </w:r>
            <w:r w:rsidRPr="002A00F9">
              <w:t>6.</w:t>
            </w:r>
          </w:p>
          <w:p w:rsidR="00F61096" w:rsidRDefault="00F61096" w:rsidP="00CF3077"/>
          <w:p w:rsidR="00CF3077" w:rsidRPr="002A00F9" w:rsidRDefault="00CF3077" w:rsidP="00CF3077">
            <w:r w:rsidRPr="002A00F9">
              <w:t>Сегодняшний урок отличался от урока в школе тем, что мы научились работать с экспонатами, этикетажем. Экспонат выступал для нас как источник информации, учитель – как канал ёе передачи, а ученики являлись приёмниками информации.</w:t>
            </w:r>
          </w:p>
          <w:p w:rsidR="00CF3077" w:rsidRPr="002A00F9" w:rsidRDefault="00CF3077" w:rsidP="00CF3077">
            <w:r w:rsidRPr="002A00F9">
              <w:t>Согласны ли вы с этим?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CF3077" w:rsidRPr="002A00F9" w:rsidRDefault="00CF3077" w:rsidP="00CF3077">
            <w:r w:rsidRPr="002A00F9">
              <w:t>Решают задание №</w:t>
            </w:r>
            <w:r w:rsidR="00F61096">
              <w:t xml:space="preserve"> 6</w:t>
            </w:r>
          </w:p>
        </w:tc>
      </w:tr>
    </w:tbl>
    <w:p w:rsidR="002E7752" w:rsidRDefault="002E7752"/>
    <w:sectPr w:rsidR="002E7752" w:rsidSect="00502FD6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13"/>
    <w:rsid w:val="00000A47"/>
    <w:rsid w:val="000569AF"/>
    <w:rsid w:val="000843A2"/>
    <w:rsid w:val="000D2AF2"/>
    <w:rsid w:val="001B541F"/>
    <w:rsid w:val="001C5ACF"/>
    <w:rsid w:val="00223756"/>
    <w:rsid w:val="002511A3"/>
    <w:rsid w:val="002A00F9"/>
    <w:rsid w:val="002E7752"/>
    <w:rsid w:val="00330181"/>
    <w:rsid w:val="0034375C"/>
    <w:rsid w:val="003E1ECC"/>
    <w:rsid w:val="003E4F75"/>
    <w:rsid w:val="00502FD6"/>
    <w:rsid w:val="005722CC"/>
    <w:rsid w:val="0058620E"/>
    <w:rsid w:val="005A4C80"/>
    <w:rsid w:val="005D4F8F"/>
    <w:rsid w:val="005D6BBC"/>
    <w:rsid w:val="005F5B28"/>
    <w:rsid w:val="005F627E"/>
    <w:rsid w:val="0065294C"/>
    <w:rsid w:val="00696FC3"/>
    <w:rsid w:val="006A60C8"/>
    <w:rsid w:val="006E08E0"/>
    <w:rsid w:val="007065B3"/>
    <w:rsid w:val="007204D3"/>
    <w:rsid w:val="0072455D"/>
    <w:rsid w:val="00771C26"/>
    <w:rsid w:val="007B1092"/>
    <w:rsid w:val="007B5B5F"/>
    <w:rsid w:val="007D6913"/>
    <w:rsid w:val="0085381E"/>
    <w:rsid w:val="008F4982"/>
    <w:rsid w:val="00950E23"/>
    <w:rsid w:val="009B0DB7"/>
    <w:rsid w:val="009F273D"/>
    <w:rsid w:val="00A037C4"/>
    <w:rsid w:val="00A95DFD"/>
    <w:rsid w:val="00C018AF"/>
    <w:rsid w:val="00CD000D"/>
    <w:rsid w:val="00CF3077"/>
    <w:rsid w:val="00D475C4"/>
    <w:rsid w:val="00D70768"/>
    <w:rsid w:val="00DD3FDD"/>
    <w:rsid w:val="00F61096"/>
    <w:rsid w:val="00F76DA0"/>
    <w:rsid w:val="00F801C4"/>
    <w:rsid w:val="00F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F497D-87A2-4C5B-B089-C7291EEA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7D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50E23"/>
  </w:style>
  <w:style w:type="paragraph" w:styleId="a4">
    <w:name w:val="List Paragraph"/>
    <w:basedOn w:val="a"/>
    <w:uiPriority w:val="34"/>
    <w:qFormat/>
    <w:rsid w:val="005D6B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Петровна Меденцова</cp:lastModifiedBy>
  <cp:revision>2</cp:revision>
  <dcterms:created xsi:type="dcterms:W3CDTF">2020-02-21T12:46:00Z</dcterms:created>
  <dcterms:modified xsi:type="dcterms:W3CDTF">2020-02-21T12:46:00Z</dcterms:modified>
</cp:coreProperties>
</file>